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713C" w:rsidRDefault="0023713C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</w:p>
    <w:p w14:paraId="00000008" w14:textId="3A5BF9AD" w:rsidR="0023713C" w:rsidRPr="00EE1324" w:rsidRDefault="00F5603C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Disability Benefits Specialist (Volunteer)</w:t>
      </w:r>
    </w:p>
    <w:p w14:paraId="00000009" w14:textId="77777777" w:rsidR="0023713C" w:rsidRDefault="00600746">
      <w:pPr>
        <w:widowControl w:val="0"/>
        <w:rPr>
          <w:b/>
          <w:color w:val="004B88"/>
          <w:sz w:val="24"/>
          <w:szCs w:val="24"/>
          <w:highlight w:val="whit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46892D7" wp14:editId="4AD61C8B">
            <wp:simplePos x="0" y="0"/>
            <wp:positionH relativeFrom="column">
              <wp:posOffset>-104774</wp:posOffset>
            </wp:positionH>
            <wp:positionV relativeFrom="paragraph">
              <wp:posOffset>133350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A" w14:textId="77777777" w:rsidR="0023713C" w:rsidRDefault="0023713C">
      <w:pPr>
        <w:widowControl w:val="0"/>
        <w:rPr>
          <w:b/>
          <w:color w:val="004B88"/>
          <w:sz w:val="24"/>
          <w:szCs w:val="24"/>
          <w:highlight w:val="white"/>
        </w:rPr>
      </w:pPr>
    </w:p>
    <w:p w14:paraId="0000000B" w14:textId="77777777" w:rsidR="0023713C" w:rsidRDefault="00600746">
      <w:pPr>
        <w:widowControl w:val="0"/>
        <w:rPr>
          <w:rFonts w:ascii="Open Sans" w:eastAsia="Open Sans" w:hAnsi="Open Sans" w:cs="Open Sans"/>
          <w:b/>
          <w:color w:val="004B88"/>
          <w:sz w:val="32"/>
          <w:szCs w:val="32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0000000C" w14:textId="77777777" w:rsidR="0023713C" w:rsidRDefault="0023713C">
      <w:pPr>
        <w:widowControl w:val="0"/>
        <w:rPr>
          <w:rFonts w:ascii="Open Sans" w:eastAsia="Open Sans" w:hAnsi="Open Sans" w:cs="Open Sans"/>
          <w:b/>
          <w:color w:val="004B88"/>
          <w:sz w:val="32"/>
          <w:szCs w:val="32"/>
        </w:rPr>
      </w:pPr>
    </w:p>
    <w:p w14:paraId="0000000D" w14:textId="77777777" w:rsidR="0023713C" w:rsidRDefault="00600746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14:paraId="0000000E" w14:textId="5D890D54" w:rsidR="0023713C" w:rsidRPr="00F5603C" w:rsidRDefault="00600746" w:rsidP="00F5603C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complete paper and online forms </w:t>
      </w:r>
      <w:r w:rsidR="00F5603C">
        <w:rPr>
          <w:rFonts w:ascii="Open Sans" w:eastAsia="Open Sans" w:hAnsi="Open Sans" w:cs="Open Sans"/>
          <w:color w:val="004B88"/>
          <w:sz w:val="24"/>
          <w:szCs w:val="24"/>
        </w:rPr>
        <w:t>for disability benefits</w:t>
      </w:r>
      <w:r w:rsidR="00F5603C">
        <w:rPr>
          <w:rFonts w:ascii="Open Sans" w:eastAsia="Open Sans" w:hAnsi="Open Sans" w:cs="Open Sans"/>
          <w:color w:val="004B88"/>
        </w:rPr>
        <w:t xml:space="preserve"> </w:t>
      </w:r>
      <w:r w:rsidRPr="00F5603C">
        <w:rPr>
          <w:rFonts w:ascii="Open Sans" w:eastAsia="Open Sans" w:hAnsi="Open Sans" w:cs="Open Sans"/>
          <w:color w:val="004B88"/>
          <w:sz w:val="24"/>
          <w:szCs w:val="24"/>
        </w:rPr>
        <w:t>with clients</w:t>
      </w:r>
      <w:r w:rsidR="008B3CA5">
        <w:rPr>
          <w:rFonts w:ascii="Open Sans" w:eastAsia="Open Sans" w:hAnsi="Open Sans" w:cs="Open Sans"/>
          <w:color w:val="004B88"/>
          <w:sz w:val="24"/>
          <w:szCs w:val="24"/>
        </w:rPr>
        <w:t>:</w:t>
      </w:r>
      <w:r w:rsidRPr="00F5603C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  <w:r w:rsidR="00F5603C" w:rsidRPr="00F5603C">
        <w:rPr>
          <w:rFonts w:ascii="Open Sans" w:eastAsia="Open Sans" w:hAnsi="Open Sans" w:cs="Open Sans"/>
          <w:color w:val="004B88"/>
          <w:sz w:val="24"/>
          <w:szCs w:val="24"/>
        </w:rPr>
        <w:t>Personal Independence Payment (PIP)</w:t>
      </w:r>
      <w:r w:rsidR="008B3CA5">
        <w:rPr>
          <w:rFonts w:ascii="Open Sans" w:eastAsia="Open Sans" w:hAnsi="Open Sans" w:cs="Open Sans"/>
          <w:color w:val="004B88"/>
          <w:sz w:val="24"/>
          <w:szCs w:val="24"/>
        </w:rPr>
        <w:t>, Disability Living Allowance and Attendance Allowance</w:t>
      </w:r>
    </w:p>
    <w:p w14:paraId="58B1412B" w14:textId="4B6FFF4A" w:rsidR="0041373F" w:rsidRPr="008B3CA5" w:rsidRDefault="008B3CA5" w:rsidP="008B3CA5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explore </w:t>
      </w:r>
      <w:r w:rsidR="00600746">
        <w:rPr>
          <w:rFonts w:ascii="Open Sans" w:eastAsia="Open Sans" w:hAnsi="Open Sans" w:cs="Open Sans"/>
          <w:color w:val="004B88"/>
          <w:sz w:val="24"/>
          <w:szCs w:val="24"/>
        </w:rPr>
        <w:t>client’s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circumstances and barriers being faced</w:t>
      </w:r>
      <w:r w:rsidR="00600746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4B88"/>
        </w:rPr>
        <w:t xml:space="preserve">and </w:t>
      </w:r>
      <w:r w:rsidR="0041373F" w:rsidRPr="008B3CA5">
        <w:rPr>
          <w:rFonts w:ascii="Open Sans" w:eastAsia="Open Sans" w:hAnsi="Open Sans" w:cs="Open Sans"/>
          <w:color w:val="004B88"/>
          <w:sz w:val="24"/>
          <w:szCs w:val="24"/>
        </w:rPr>
        <w:t>refer or signpost to other support services available to clients</w:t>
      </w:r>
    </w:p>
    <w:p w14:paraId="00000010" w14:textId="7D24C745" w:rsidR="0023713C" w:rsidRDefault="00600746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write a summary of the clients’ problems and what action </w:t>
      </w:r>
      <w:r w:rsidR="0041373F">
        <w:rPr>
          <w:rFonts w:ascii="Open Sans" w:eastAsia="Open Sans" w:hAnsi="Open Sans" w:cs="Open Sans"/>
          <w:color w:val="004B88"/>
          <w:sz w:val="24"/>
          <w:szCs w:val="24"/>
        </w:rPr>
        <w:t>you have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taken</w:t>
      </w:r>
      <w:r w:rsidR="008B3CA5">
        <w:rPr>
          <w:rFonts w:ascii="Open Sans" w:eastAsia="Open Sans" w:hAnsi="Open Sans" w:cs="Open Sans"/>
          <w:color w:val="004B88"/>
          <w:sz w:val="24"/>
          <w:szCs w:val="24"/>
        </w:rPr>
        <w:t xml:space="preserve"> and add to our national database (Casebook)</w:t>
      </w:r>
    </w:p>
    <w:p w14:paraId="2C877F0E" w14:textId="77777777" w:rsidR="008B3CA5" w:rsidRDefault="008B3CA5">
      <w:pPr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12" w14:textId="22A1996C" w:rsidR="0023713C" w:rsidRDefault="00600746">
      <w:p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Some examples of what you could do: </w:t>
      </w:r>
    </w:p>
    <w:p w14:paraId="486723EC" w14:textId="0A8D1A7A" w:rsidR="008B3CA5" w:rsidRDefault="0041373F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support</w:t>
      </w:r>
      <w:r w:rsidR="008B3CA5">
        <w:rPr>
          <w:rFonts w:ascii="Open Sans" w:eastAsia="Open Sans" w:hAnsi="Open Sans" w:cs="Open Sans"/>
          <w:color w:val="004B88"/>
          <w:sz w:val="24"/>
          <w:szCs w:val="24"/>
        </w:rPr>
        <w:t xml:space="preserve"> a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client </w:t>
      </w:r>
      <w:r w:rsidR="008B3CA5">
        <w:rPr>
          <w:rFonts w:ascii="Open Sans" w:eastAsia="Open Sans" w:hAnsi="Open Sans" w:cs="Open Sans"/>
          <w:color w:val="004B88"/>
          <w:sz w:val="24"/>
          <w:szCs w:val="24"/>
        </w:rPr>
        <w:t>who has acquired a brain injury and PTSD</w:t>
      </w:r>
      <w:r w:rsidR="003176F4">
        <w:rPr>
          <w:rFonts w:ascii="Open Sans" w:eastAsia="Open Sans" w:hAnsi="Open Sans" w:cs="Open Sans"/>
          <w:color w:val="004B88"/>
          <w:sz w:val="24"/>
          <w:szCs w:val="24"/>
        </w:rPr>
        <w:t xml:space="preserve">, which limits their ability to undertake daily activities </w:t>
      </w:r>
      <w:r w:rsidR="008B3CA5">
        <w:rPr>
          <w:rFonts w:ascii="Open Sans" w:eastAsia="Open Sans" w:hAnsi="Open Sans" w:cs="Open Sans"/>
          <w:color w:val="004B88"/>
          <w:sz w:val="24"/>
          <w:szCs w:val="24"/>
        </w:rPr>
        <w:t>to complete a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  <w:r w:rsidR="008B3CA5">
        <w:rPr>
          <w:rFonts w:ascii="Open Sans" w:eastAsia="Open Sans" w:hAnsi="Open Sans" w:cs="Open Sans"/>
          <w:color w:val="004B88"/>
          <w:sz w:val="24"/>
          <w:szCs w:val="24"/>
        </w:rPr>
        <w:t xml:space="preserve">claim for </w:t>
      </w:r>
      <w:r w:rsidRPr="00F5603C">
        <w:rPr>
          <w:rFonts w:ascii="Open Sans" w:eastAsia="Open Sans" w:hAnsi="Open Sans" w:cs="Open Sans"/>
          <w:color w:val="004B88"/>
          <w:sz w:val="24"/>
          <w:szCs w:val="24"/>
        </w:rPr>
        <w:t>Personal Independence Payment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</w:p>
    <w:p w14:paraId="00000014" w14:textId="334EA0FE" w:rsidR="0023713C" w:rsidRDefault="008B3CA5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helping a mother apply for </w:t>
      </w:r>
      <w:r w:rsidR="0007206B">
        <w:rPr>
          <w:rFonts w:ascii="Open Sans" w:eastAsia="Open Sans" w:hAnsi="Open Sans" w:cs="Open Sans"/>
          <w:color w:val="004B88"/>
          <w:sz w:val="24"/>
          <w:szCs w:val="24"/>
        </w:rPr>
        <w:t>Disability Living Allowance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for a child that has been diagnosed with ADHD</w:t>
      </w:r>
    </w:p>
    <w:p w14:paraId="6A8300E5" w14:textId="6A3F0712" w:rsidR="008B3CA5" w:rsidRDefault="003176F4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supporting someone whose </w:t>
      </w:r>
      <w:r w:rsidR="008B3CA5">
        <w:rPr>
          <w:rFonts w:ascii="Open Sans" w:eastAsia="Open Sans" w:hAnsi="Open Sans" w:cs="Open Sans"/>
          <w:color w:val="004B88"/>
          <w:sz w:val="24"/>
          <w:szCs w:val="24"/>
        </w:rPr>
        <w:t xml:space="preserve">husband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has been </w:t>
      </w:r>
      <w:r w:rsidR="008B3CA5">
        <w:rPr>
          <w:rFonts w:ascii="Open Sans" w:eastAsia="Open Sans" w:hAnsi="Open Sans" w:cs="Open Sans"/>
          <w:color w:val="004B88"/>
          <w:sz w:val="24"/>
          <w:szCs w:val="24"/>
        </w:rPr>
        <w:t xml:space="preserve">diagnosed with </w:t>
      </w:r>
      <w:r>
        <w:rPr>
          <w:rFonts w:ascii="Open Sans" w:eastAsia="Open Sans" w:hAnsi="Open Sans" w:cs="Open Sans"/>
          <w:color w:val="004B88"/>
          <w:sz w:val="24"/>
          <w:szCs w:val="24"/>
        </w:rPr>
        <w:t>dementia</w:t>
      </w:r>
      <w:r w:rsidR="008B3CA5">
        <w:rPr>
          <w:rFonts w:ascii="Open Sans" w:eastAsia="Open Sans" w:hAnsi="Open Sans" w:cs="Open Sans"/>
          <w:color w:val="004B88"/>
          <w:sz w:val="24"/>
          <w:szCs w:val="24"/>
        </w:rPr>
        <w:t xml:space="preserve"> to claim A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ttendance </w:t>
      </w:r>
      <w:r w:rsidR="008B3CA5">
        <w:rPr>
          <w:rFonts w:ascii="Open Sans" w:eastAsia="Open Sans" w:hAnsi="Open Sans" w:cs="Open Sans"/>
          <w:color w:val="004B88"/>
          <w:sz w:val="24"/>
          <w:szCs w:val="24"/>
        </w:rPr>
        <w:t>A</w:t>
      </w:r>
      <w:r>
        <w:rPr>
          <w:rFonts w:ascii="Open Sans" w:eastAsia="Open Sans" w:hAnsi="Open Sans" w:cs="Open Sans"/>
          <w:color w:val="004B88"/>
          <w:sz w:val="24"/>
          <w:szCs w:val="24"/>
        </w:rPr>
        <w:t>llowance</w:t>
      </w:r>
      <w:r w:rsidR="008B3CA5">
        <w:rPr>
          <w:rFonts w:ascii="Open Sans" w:eastAsia="Open Sans" w:hAnsi="Open Sans" w:cs="Open Sans"/>
          <w:color w:val="004B88"/>
          <w:sz w:val="24"/>
          <w:szCs w:val="24"/>
        </w:rPr>
        <w:t xml:space="preserve"> who needs support through day and night </w:t>
      </w:r>
    </w:p>
    <w:p w14:paraId="00000016" w14:textId="59E17E5F" w:rsidR="0023713C" w:rsidRDefault="0007206B" w:rsidP="00063AF7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provide information and guidance to help a client prepare for a </w:t>
      </w:r>
      <w:r w:rsidRPr="0007206B">
        <w:rPr>
          <w:rFonts w:ascii="Open Sans" w:eastAsia="Open Sans" w:hAnsi="Open Sans" w:cs="Open Sans"/>
          <w:color w:val="004B88"/>
          <w:sz w:val="24"/>
          <w:szCs w:val="24"/>
        </w:rPr>
        <w:t>medical assessment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as part of their benefits application</w:t>
      </w:r>
      <w:r w:rsidR="003176F4">
        <w:rPr>
          <w:rFonts w:ascii="Open Sans" w:eastAsia="Open Sans" w:hAnsi="Open Sans" w:cs="Open Sans"/>
          <w:color w:val="004B88"/>
          <w:sz w:val="24"/>
          <w:szCs w:val="24"/>
        </w:rPr>
        <w:t xml:space="preserve"> and build evidence related to their claim</w:t>
      </w:r>
    </w:p>
    <w:p w14:paraId="3AB9F680" w14:textId="775B427A" w:rsidR="003176F4" w:rsidRDefault="003176F4" w:rsidP="0007206B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Encourag</w:t>
      </w:r>
      <w:r w:rsidR="00063AF7">
        <w:rPr>
          <w:rFonts w:ascii="Open Sans" w:eastAsia="Open Sans" w:hAnsi="Open Sans" w:cs="Open Sans"/>
          <w:color w:val="004B88"/>
          <w:sz w:val="24"/>
          <w:szCs w:val="24"/>
        </w:rPr>
        <w:t>ing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and reassurance </w:t>
      </w:r>
      <w:r w:rsidR="00063AF7">
        <w:rPr>
          <w:rFonts w:ascii="Open Sans" w:eastAsia="Open Sans" w:hAnsi="Open Sans" w:cs="Open Sans"/>
          <w:color w:val="004B88"/>
          <w:sz w:val="24"/>
          <w:szCs w:val="24"/>
        </w:rPr>
        <w:t>clients regarding their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rights and entitlement</w:t>
      </w:r>
    </w:p>
    <w:p w14:paraId="464F947A" w14:textId="03123F3B" w:rsidR="00063AF7" w:rsidRDefault="00063AF7" w:rsidP="00063AF7">
      <w:pPr>
        <w:spacing w:after="360"/>
        <w:ind w:left="72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6E10661D" w14:textId="77777777" w:rsidR="00063AF7" w:rsidRPr="0007206B" w:rsidRDefault="00063AF7" w:rsidP="00063AF7">
      <w:pPr>
        <w:spacing w:after="360"/>
        <w:ind w:left="72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17" w14:textId="77777777" w:rsidR="0023713C" w:rsidRDefault="0060074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1311E38E" wp14:editId="30537702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9" w14:textId="3836F16C" w:rsidR="0023713C" w:rsidRDefault="0007206B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is</w:t>
      </w:r>
      <w:r w:rsidR="00600746">
        <w:rPr>
          <w:rFonts w:ascii="Open Sans" w:eastAsia="Open Sans" w:hAnsi="Open Sans" w:cs="Open Sans"/>
          <w:b/>
          <w:color w:val="004B88"/>
          <w:sz w:val="36"/>
          <w:szCs w:val="36"/>
        </w:rPr>
        <w:t xml:space="preserve"> in it for you?</w:t>
      </w:r>
    </w:p>
    <w:p w14:paraId="2ED89447" w14:textId="77777777" w:rsidR="00EE1324" w:rsidRPr="00EE1324" w:rsidRDefault="00EE132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0000001A" w14:textId="31B074EC" w:rsidR="0023713C" w:rsidRDefault="00600746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14:paraId="598251E8" w14:textId="71E50AF3" w:rsidR="003176F4" w:rsidRPr="00063AF7" w:rsidRDefault="003176F4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063AF7">
        <w:rPr>
          <w:rFonts w:ascii="Open Sans" w:eastAsia="Open Sans" w:hAnsi="Open Sans" w:cs="Open Sans"/>
          <w:color w:val="004B88"/>
          <w:sz w:val="24"/>
          <w:szCs w:val="24"/>
        </w:rPr>
        <w:t>supporting a team of qualified advisers</w:t>
      </w:r>
      <w:r w:rsidR="00063AF7" w:rsidRPr="00063AF7">
        <w:rPr>
          <w:rFonts w:ascii="Open Sans" w:eastAsia="Open Sans" w:hAnsi="Open Sans" w:cs="Open Sans"/>
          <w:color w:val="004B88"/>
          <w:sz w:val="24"/>
          <w:szCs w:val="24"/>
        </w:rPr>
        <w:t>, providing a wide range of support to over 5,000 clients every year</w:t>
      </w:r>
      <w:r w:rsidRPr="00063AF7">
        <w:rPr>
          <w:rFonts w:ascii="Open Sans" w:eastAsia="Open Sans" w:hAnsi="Open Sans" w:cs="Open Sans"/>
          <w:color w:val="004B88"/>
          <w:sz w:val="24"/>
          <w:szCs w:val="24"/>
        </w:rPr>
        <w:t>,</w:t>
      </w:r>
      <w:r w:rsidR="00063AF7" w:rsidRPr="00063AF7">
        <w:rPr>
          <w:rFonts w:ascii="Open Sans" w:eastAsia="Open Sans" w:hAnsi="Open Sans" w:cs="Open Sans"/>
          <w:color w:val="004B88"/>
          <w:sz w:val="24"/>
          <w:szCs w:val="24"/>
        </w:rPr>
        <w:t xml:space="preserve"> including around 44</w:t>
      </w:r>
      <w:r w:rsidRPr="00063AF7">
        <w:rPr>
          <w:rFonts w:ascii="Open Sans" w:eastAsia="Open Sans" w:hAnsi="Open Sans" w:cs="Open Sans"/>
          <w:color w:val="004B88"/>
          <w:sz w:val="24"/>
          <w:szCs w:val="24"/>
        </w:rPr>
        <w:t xml:space="preserve">% </w:t>
      </w:r>
      <w:r w:rsidR="00063AF7" w:rsidRPr="00063AF7">
        <w:rPr>
          <w:rFonts w:ascii="Open Sans" w:eastAsia="Open Sans" w:hAnsi="Open Sans" w:cs="Open Sans"/>
          <w:color w:val="004B88"/>
          <w:sz w:val="24"/>
          <w:szCs w:val="24"/>
        </w:rPr>
        <w:t xml:space="preserve">who declare a </w:t>
      </w:r>
      <w:r w:rsidRPr="00063AF7">
        <w:rPr>
          <w:rFonts w:ascii="Open Sans" w:eastAsia="Open Sans" w:hAnsi="Open Sans" w:cs="Open Sans"/>
          <w:color w:val="004B88"/>
          <w:sz w:val="24"/>
          <w:szCs w:val="24"/>
        </w:rPr>
        <w:t>disabilit</w:t>
      </w:r>
      <w:r w:rsidR="00063AF7" w:rsidRPr="00063AF7">
        <w:rPr>
          <w:rFonts w:ascii="Open Sans" w:eastAsia="Open Sans" w:hAnsi="Open Sans" w:cs="Open Sans"/>
          <w:color w:val="004B88"/>
          <w:sz w:val="24"/>
          <w:szCs w:val="24"/>
        </w:rPr>
        <w:t>y or long</w:t>
      </w:r>
      <w:r w:rsidR="00063AF7">
        <w:rPr>
          <w:rFonts w:ascii="Open Sans" w:eastAsia="Open Sans" w:hAnsi="Open Sans" w:cs="Open Sans"/>
          <w:color w:val="004B88"/>
          <w:sz w:val="24"/>
          <w:szCs w:val="24"/>
        </w:rPr>
        <w:t>-</w:t>
      </w:r>
      <w:r w:rsidR="00063AF7" w:rsidRPr="00063AF7">
        <w:rPr>
          <w:rFonts w:ascii="Open Sans" w:eastAsia="Open Sans" w:hAnsi="Open Sans" w:cs="Open Sans"/>
          <w:color w:val="004B88"/>
          <w:sz w:val="24"/>
          <w:szCs w:val="24"/>
        </w:rPr>
        <w:t>term health condition</w:t>
      </w:r>
    </w:p>
    <w:p w14:paraId="0000001B" w14:textId="499E6D16" w:rsidR="0023713C" w:rsidRPr="00063AF7" w:rsidRDefault="00600746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063AF7">
        <w:rPr>
          <w:rFonts w:ascii="Open Sans" w:eastAsia="Open Sans" w:hAnsi="Open Sans" w:cs="Open Sans"/>
          <w:color w:val="004B88"/>
          <w:sz w:val="24"/>
          <w:szCs w:val="24"/>
        </w:rPr>
        <w:t xml:space="preserve">gain in-depth knowledge about specific issues, </w:t>
      </w:r>
      <w:r w:rsidR="003176F4" w:rsidRPr="00063AF7">
        <w:rPr>
          <w:rFonts w:ascii="Open Sans" w:eastAsia="Open Sans" w:hAnsi="Open Sans" w:cs="Open Sans"/>
          <w:color w:val="004B88"/>
          <w:sz w:val="24"/>
          <w:szCs w:val="24"/>
        </w:rPr>
        <w:t>including how different medical conditions affect people’s abilit</w:t>
      </w:r>
      <w:r w:rsidR="00063AF7" w:rsidRPr="00063AF7">
        <w:rPr>
          <w:rFonts w:ascii="Open Sans" w:eastAsia="Open Sans" w:hAnsi="Open Sans" w:cs="Open Sans"/>
          <w:color w:val="004B88"/>
          <w:sz w:val="24"/>
          <w:szCs w:val="24"/>
        </w:rPr>
        <w:t>y</w:t>
      </w:r>
      <w:r w:rsidR="003176F4" w:rsidRPr="00063AF7">
        <w:rPr>
          <w:rFonts w:ascii="Open Sans" w:eastAsia="Open Sans" w:hAnsi="Open Sans" w:cs="Open Sans"/>
          <w:color w:val="004B88"/>
          <w:sz w:val="24"/>
          <w:szCs w:val="24"/>
        </w:rPr>
        <w:t xml:space="preserve"> to undertake day to day activities</w:t>
      </w:r>
    </w:p>
    <w:p w14:paraId="0000001C" w14:textId="1F21004B" w:rsidR="0023713C" w:rsidRDefault="00600746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on valuable skills such as communication, questioning and listening, interpreting information and summarising</w:t>
      </w:r>
    </w:p>
    <w:p w14:paraId="50150088" w14:textId="3FDA7234" w:rsidR="00EE1324" w:rsidRDefault="00EE1324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continuous training and development opportunities</w:t>
      </w:r>
    </w:p>
    <w:p w14:paraId="0000001D" w14:textId="77777777" w:rsidR="0023713C" w:rsidRDefault="00600746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14:paraId="0000001E" w14:textId="180520CB" w:rsidR="0023713C" w:rsidRDefault="00600746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work with a range of different people, independently and in a team</w:t>
      </w:r>
    </w:p>
    <w:p w14:paraId="0000001F" w14:textId="42250CF0" w:rsidR="0023713C" w:rsidRPr="0007206B" w:rsidRDefault="00600746" w:rsidP="0007206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in your community</w:t>
      </w:r>
      <w:r w:rsidR="0007206B" w:rsidRPr="0007206B">
        <w:t xml:space="preserve"> </w:t>
      </w:r>
    </w:p>
    <w:p w14:paraId="00000020" w14:textId="77777777" w:rsidR="0023713C" w:rsidRDefault="0023713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6A7CEC0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4B88"/>
        </w:rPr>
        <w:t>And we will reimburse expenses too.</w:t>
      </w:r>
      <w:r>
        <w:rPr>
          <w:rStyle w:val="eop"/>
          <w:rFonts w:ascii="Open Sans" w:hAnsi="Open Sans" w:cs="Open Sans"/>
          <w:color w:val="004B88"/>
        </w:rPr>
        <w:t> </w:t>
      </w:r>
    </w:p>
    <w:p w14:paraId="1EB38F24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color w:val="004B88"/>
        </w:rPr>
        <w:t> </w:t>
      </w:r>
    </w:p>
    <w:p w14:paraId="6987276D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4B88"/>
        </w:rPr>
        <w:t>If you are training to be a solicitor and you train and volunteer as a local Citizens Advice adviser, you may be able to get up to six months off your solicitor training contract. See </w:t>
      </w:r>
      <w:hyperlink r:id="rId12" w:tgtFrame="_blank" w:history="1">
        <w:r>
          <w:rPr>
            <w:rStyle w:val="normaltextrun"/>
            <w:rFonts w:ascii="Open Sans" w:hAnsi="Open Sans" w:cs="Open Sans"/>
            <w:color w:val="1155CC"/>
            <w:u w:val="single"/>
          </w:rPr>
          <w:t>Solicitors Regulation Authority</w:t>
        </w:r>
      </w:hyperlink>
      <w:r>
        <w:rPr>
          <w:rStyle w:val="normaltextrun"/>
          <w:rFonts w:ascii="Open Sans" w:hAnsi="Open Sans" w:cs="Open Sans"/>
          <w:color w:val="004B88"/>
        </w:rPr>
        <w:t> for more information.</w:t>
      </w:r>
      <w:r>
        <w:rPr>
          <w:rStyle w:val="eop"/>
          <w:rFonts w:ascii="Open Sans" w:hAnsi="Open Sans" w:cs="Open Sans"/>
          <w:color w:val="004B88"/>
        </w:rPr>
        <w:t> </w:t>
      </w:r>
    </w:p>
    <w:p w14:paraId="01006827" w14:textId="79769334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4B88"/>
        </w:rPr>
      </w:pPr>
      <w:r>
        <w:rPr>
          <w:rStyle w:val="eop"/>
          <w:rFonts w:ascii="Open Sans" w:hAnsi="Open Sans" w:cs="Open Sans"/>
          <w:color w:val="004B88"/>
        </w:rPr>
        <w:t> </w:t>
      </w:r>
    </w:p>
    <w:p w14:paraId="54FA3DC8" w14:textId="77777777" w:rsidR="00EE1324" w:rsidRDefault="00EE1324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5E5715" w14:textId="05417B6B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Open Sans" w:eastAsia="Open Sans" w:hAnsi="Open Sans" w:cs="Open Sans"/>
          <w:noProof/>
          <w:color w:val="004B88"/>
        </w:rPr>
        <w:drawing>
          <wp:inline distT="0" distB="0" distL="0" distR="0" wp14:anchorId="6EB107E5" wp14:editId="01BAF58B">
            <wp:extent cx="419100" cy="57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Open Sans" w:hAnsi="Open Sans" w:cs="Open Sans"/>
          <w:color w:val="004B88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rFonts w:ascii="Open Sans" w:hAnsi="Open Sans" w:cs="Open Sans"/>
          <w:b/>
          <w:bCs/>
          <w:color w:val="004B88"/>
          <w:sz w:val="36"/>
          <w:szCs w:val="36"/>
        </w:rPr>
        <w:t>What do you need to have?</w:t>
      </w:r>
      <w:r>
        <w:rPr>
          <w:rStyle w:val="eop"/>
          <w:rFonts w:ascii="Open Sans" w:hAnsi="Open Sans" w:cs="Open Sans"/>
          <w:color w:val="004B88"/>
          <w:sz w:val="36"/>
          <w:szCs w:val="36"/>
        </w:rPr>
        <w:t> </w:t>
      </w:r>
    </w:p>
    <w:p w14:paraId="3C287D1B" w14:textId="77777777" w:rsidR="00EE1324" w:rsidRPr="00EE1324" w:rsidRDefault="00EE1324" w:rsidP="000720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47B3E065" w14:textId="6CB7059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4B88"/>
        </w:rPr>
        <w:t>You do not need specific qualifications or skills, but you will need to:</w:t>
      </w:r>
      <w:r>
        <w:rPr>
          <w:rStyle w:val="eop"/>
          <w:rFonts w:ascii="Open Sans" w:hAnsi="Open Sans" w:cs="Open Sans"/>
          <w:color w:val="004B88"/>
        </w:rPr>
        <w:t> </w:t>
      </w:r>
    </w:p>
    <w:p w14:paraId="34714D7B" w14:textId="77777777" w:rsidR="0007206B" w:rsidRPr="0007206B" w:rsidRDefault="0007206B" w:rsidP="0007206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07206B">
        <w:rPr>
          <w:rFonts w:ascii="Open Sans" w:eastAsia="Open Sans" w:hAnsi="Open Sans" w:cs="Open Sans"/>
          <w:color w:val="004B88"/>
          <w:sz w:val="24"/>
          <w:szCs w:val="24"/>
        </w:rPr>
        <w:t xml:space="preserve">be friendly and approachable </w:t>
      </w:r>
    </w:p>
    <w:p w14:paraId="79B6280B" w14:textId="77777777" w:rsidR="0007206B" w:rsidRPr="0007206B" w:rsidRDefault="0007206B" w:rsidP="0007206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07206B">
        <w:rPr>
          <w:rFonts w:ascii="Open Sans" w:eastAsia="Open Sans" w:hAnsi="Open Sans" w:cs="Open Sans"/>
          <w:color w:val="004B88"/>
          <w:sz w:val="24"/>
          <w:szCs w:val="24"/>
        </w:rPr>
        <w:t xml:space="preserve">be non-judgmental and respect views, values and cultures that are different to your own </w:t>
      </w:r>
    </w:p>
    <w:p w14:paraId="5C2B2F52" w14:textId="64C33171" w:rsidR="0007206B" w:rsidRPr="0007206B" w:rsidRDefault="0007206B" w:rsidP="0007206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07206B">
        <w:rPr>
          <w:rFonts w:ascii="Open Sans" w:eastAsia="Open Sans" w:hAnsi="Open Sans" w:cs="Open Sans"/>
          <w:color w:val="004B88"/>
          <w:sz w:val="24"/>
          <w:szCs w:val="24"/>
        </w:rPr>
        <w:t xml:space="preserve">have </w:t>
      </w:r>
      <w:r w:rsidR="003176F4">
        <w:rPr>
          <w:rFonts w:ascii="Open Sans" w:eastAsia="Open Sans" w:hAnsi="Open Sans" w:cs="Open Sans"/>
          <w:color w:val="004B88"/>
          <w:sz w:val="24"/>
          <w:szCs w:val="24"/>
        </w:rPr>
        <w:t>excellent</w:t>
      </w:r>
      <w:r w:rsidRPr="0007206B">
        <w:rPr>
          <w:rFonts w:ascii="Open Sans" w:eastAsia="Open Sans" w:hAnsi="Open Sans" w:cs="Open Sans"/>
          <w:color w:val="004B88"/>
          <w:sz w:val="24"/>
          <w:szCs w:val="24"/>
        </w:rPr>
        <w:t xml:space="preserve"> listening skills </w:t>
      </w:r>
    </w:p>
    <w:p w14:paraId="7FC34A68" w14:textId="77777777" w:rsidR="0007206B" w:rsidRPr="0007206B" w:rsidRDefault="0007206B" w:rsidP="0007206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07206B">
        <w:rPr>
          <w:rFonts w:ascii="Open Sans" w:eastAsia="Open Sans" w:hAnsi="Open Sans" w:cs="Open Sans"/>
          <w:color w:val="004B88"/>
          <w:sz w:val="24"/>
          <w:szCs w:val="24"/>
        </w:rPr>
        <w:t xml:space="preserve">have excellent verbal and written communication skills </w:t>
      </w:r>
    </w:p>
    <w:p w14:paraId="020A6E06" w14:textId="77777777" w:rsidR="0007206B" w:rsidRPr="0007206B" w:rsidRDefault="0007206B" w:rsidP="0007206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07206B">
        <w:rPr>
          <w:rFonts w:ascii="Open Sans" w:eastAsia="Open Sans" w:hAnsi="Open Sans" w:cs="Open Sans"/>
          <w:color w:val="004B88"/>
          <w:sz w:val="24"/>
          <w:szCs w:val="24"/>
        </w:rPr>
        <w:t xml:space="preserve">have good maths and IT skills </w:t>
      </w:r>
    </w:p>
    <w:p w14:paraId="652B8191" w14:textId="6D59A33C" w:rsidR="0007206B" w:rsidRPr="0007206B" w:rsidRDefault="0007206B" w:rsidP="0007206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07206B">
        <w:rPr>
          <w:rFonts w:ascii="Open Sans" w:eastAsia="Open Sans" w:hAnsi="Open Sans" w:cs="Open Sans"/>
          <w:color w:val="004B88"/>
          <w:sz w:val="24"/>
          <w:szCs w:val="24"/>
        </w:rPr>
        <w:t>be able to understand</w:t>
      </w:r>
      <w:r w:rsidR="003176F4">
        <w:rPr>
          <w:rFonts w:ascii="Open Sans" w:eastAsia="Open Sans" w:hAnsi="Open Sans" w:cs="Open Sans"/>
          <w:color w:val="004B88"/>
          <w:sz w:val="24"/>
          <w:szCs w:val="24"/>
        </w:rPr>
        <w:t xml:space="preserve"> complex</w:t>
      </w:r>
      <w:r w:rsidRPr="0007206B">
        <w:rPr>
          <w:rFonts w:ascii="Open Sans" w:eastAsia="Open Sans" w:hAnsi="Open Sans" w:cs="Open Sans"/>
          <w:color w:val="004B88"/>
          <w:sz w:val="24"/>
          <w:szCs w:val="24"/>
        </w:rPr>
        <w:t xml:space="preserve"> information and explain it to others</w:t>
      </w:r>
      <w:r w:rsidR="003176F4">
        <w:rPr>
          <w:rFonts w:ascii="Open Sans" w:eastAsia="Open Sans" w:hAnsi="Open Sans" w:cs="Open Sans"/>
          <w:color w:val="004B88"/>
          <w:sz w:val="24"/>
          <w:szCs w:val="24"/>
        </w:rPr>
        <w:t xml:space="preserve"> in a way that is easy to understand</w:t>
      </w:r>
      <w:r w:rsidRPr="0007206B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</w:p>
    <w:p w14:paraId="51168A05" w14:textId="77777777" w:rsidR="0007206B" w:rsidRPr="0007206B" w:rsidRDefault="0007206B" w:rsidP="0007206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07206B">
        <w:rPr>
          <w:rFonts w:ascii="Open Sans" w:eastAsia="Open Sans" w:hAnsi="Open Sans" w:cs="Open Sans"/>
          <w:color w:val="004B88"/>
          <w:sz w:val="24"/>
          <w:szCs w:val="24"/>
        </w:rPr>
        <w:t xml:space="preserve">be willing to learn about and follow the Citizens Advice aims, principles </w:t>
      </w:r>
      <w:r w:rsidRPr="0007206B"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 xml:space="preserve">and policies, including confidentiality and data protection </w:t>
      </w:r>
    </w:p>
    <w:p w14:paraId="68B9B356" w14:textId="623D707E" w:rsidR="0007206B" w:rsidRDefault="0007206B" w:rsidP="0007206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07206B">
        <w:rPr>
          <w:rFonts w:ascii="Open Sans" w:eastAsia="Open Sans" w:hAnsi="Open Sans" w:cs="Open Sans"/>
          <w:color w:val="004B88"/>
          <w:sz w:val="24"/>
          <w:szCs w:val="24"/>
        </w:rPr>
        <w:t xml:space="preserve">be willing to undertake training in your role </w:t>
      </w:r>
    </w:p>
    <w:p w14:paraId="6A117820" w14:textId="65DEEE61" w:rsidR="003176F4" w:rsidRPr="00063AF7" w:rsidRDefault="00063AF7" w:rsidP="0007206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063AF7">
        <w:rPr>
          <w:rFonts w:ascii="Open Sans" w:eastAsia="Open Sans" w:hAnsi="Open Sans" w:cs="Open Sans"/>
          <w:color w:val="004B88"/>
          <w:sz w:val="24"/>
          <w:szCs w:val="24"/>
        </w:rPr>
        <w:t xml:space="preserve">have a drive to undertake further research and development to support clients, including </w:t>
      </w:r>
      <w:r w:rsidR="003176F4" w:rsidRPr="00063AF7">
        <w:rPr>
          <w:rFonts w:ascii="Open Sans" w:eastAsia="Open Sans" w:hAnsi="Open Sans" w:cs="Open Sans"/>
          <w:color w:val="004B88"/>
          <w:sz w:val="24"/>
          <w:szCs w:val="24"/>
        </w:rPr>
        <w:t>staying on top of</w:t>
      </w:r>
      <w:r w:rsidRPr="00063AF7">
        <w:rPr>
          <w:rFonts w:ascii="Open Sans" w:eastAsia="Open Sans" w:hAnsi="Open Sans" w:cs="Open Sans"/>
          <w:color w:val="004B88"/>
          <w:sz w:val="24"/>
          <w:szCs w:val="24"/>
        </w:rPr>
        <w:t xml:space="preserve"> current</w:t>
      </w:r>
      <w:r w:rsidR="003176F4" w:rsidRPr="00063AF7">
        <w:rPr>
          <w:rFonts w:ascii="Open Sans" w:eastAsia="Open Sans" w:hAnsi="Open Sans" w:cs="Open Sans"/>
          <w:color w:val="004B88"/>
          <w:sz w:val="24"/>
          <w:szCs w:val="24"/>
        </w:rPr>
        <w:t xml:space="preserve"> legislation </w:t>
      </w:r>
    </w:p>
    <w:p w14:paraId="06B978B8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4B88"/>
        </w:rPr>
      </w:pPr>
    </w:p>
    <w:p w14:paraId="249E6068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4B88"/>
        </w:rPr>
      </w:pPr>
    </w:p>
    <w:p w14:paraId="4345EBDA" w14:textId="723FA9C0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Open Sans" w:eastAsia="Open Sans" w:hAnsi="Open Sans" w:cs="Open Sans"/>
          <w:noProof/>
          <w:color w:val="004B88"/>
        </w:rPr>
        <w:drawing>
          <wp:inline distT="0" distB="0" distL="0" distR="0" wp14:anchorId="1888E144" wp14:editId="38762E80">
            <wp:extent cx="495300" cy="495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Open Sans" w:hAnsi="Open Sans" w:cs="Open Sans"/>
          <w:color w:val="004B88"/>
          <w:sz w:val="36"/>
          <w:szCs w:val="36"/>
        </w:rPr>
        <w:t> </w:t>
      </w:r>
      <w:r>
        <w:rPr>
          <w:rStyle w:val="normaltextrun"/>
          <w:rFonts w:ascii="Open Sans" w:hAnsi="Open Sans" w:cs="Open Sans"/>
          <w:b/>
          <w:bCs/>
          <w:color w:val="004B88"/>
          <w:sz w:val="36"/>
          <w:szCs w:val="36"/>
        </w:rPr>
        <w:t>How much time do you need to give?</w:t>
      </w:r>
      <w:r>
        <w:rPr>
          <w:rStyle w:val="eop"/>
          <w:rFonts w:ascii="Open Sans" w:hAnsi="Open Sans" w:cs="Open Sans"/>
          <w:color w:val="004B88"/>
          <w:sz w:val="36"/>
          <w:szCs w:val="36"/>
        </w:rPr>
        <w:t> </w:t>
      </w:r>
    </w:p>
    <w:p w14:paraId="6C75EE4C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color w:val="004B88"/>
        </w:rPr>
        <w:t> </w:t>
      </w:r>
    </w:p>
    <w:p w14:paraId="0343CD3A" w14:textId="6B75BA50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4B88"/>
        </w:rPr>
        <w:t>We ask for a minimum of 8 hours per week, which can be over one day or spread over two days, for at least 12 months. </w:t>
      </w:r>
      <w:r>
        <w:rPr>
          <w:rStyle w:val="eop"/>
          <w:rFonts w:ascii="Open Sans" w:hAnsi="Open Sans" w:cs="Open Sans"/>
          <w:color w:val="004B88"/>
        </w:rPr>
        <w:t> </w:t>
      </w:r>
    </w:p>
    <w:p w14:paraId="5B24E809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color w:val="004B88"/>
        </w:rPr>
        <w:t> </w:t>
      </w:r>
    </w:p>
    <w:p w14:paraId="31E6836E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4B88"/>
        </w:rPr>
        <w:t>We can be flexible so come and talk to us.</w:t>
      </w:r>
      <w:r>
        <w:rPr>
          <w:rStyle w:val="eop"/>
          <w:rFonts w:ascii="Open Sans" w:hAnsi="Open Sans" w:cs="Open Sans"/>
          <w:color w:val="004B88"/>
        </w:rPr>
        <w:t> </w:t>
      </w:r>
    </w:p>
    <w:p w14:paraId="734CDB7D" w14:textId="0DFE34D1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4B88"/>
        </w:rPr>
      </w:pPr>
      <w:r>
        <w:rPr>
          <w:rStyle w:val="eop"/>
          <w:rFonts w:ascii="Open Sans" w:hAnsi="Open Sans" w:cs="Open Sans"/>
          <w:color w:val="004B88"/>
        </w:rPr>
        <w:t> </w:t>
      </w:r>
    </w:p>
    <w:p w14:paraId="6C3CF457" w14:textId="77777777" w:rsidR="00EE1324" w:rsidRDefault="00EE1324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774629" w14:textId="0F6024E3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Open Sans" w:eastAsia="Open Sans" w:hAnsi="Open Sans" w:cs="Open Sans"/>
          <w:noProof/>
          <w:color w:val="004B88"/>
        </w:rPr>
        <w:drawing>
          <wp:inline distT="0" distB="0" distL="0" distR="0" wp14:anchorId="5636B7F5" wp14:editId="6A4A06D8">
            <wp:extent cx="571500" cy="49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Open Sans" w:hAnsi="Open Sans" w:cs="Open Sans"/>
          <w:color w:val="004B88"/>
          <w:sz w:val="36"/>
          <w:szCs w:val="36"/>
        </w:rPr>
        <w:t> </w:t>
      </w:r>
      <w:r>
        <w:rPr>
          <w:rStyle w:val="normaltextrun"/>
          <w:rFonts w:ascii="Open Sans" w:hAnsi="Open Sans" w:cs="Open Sans"/>
          <w:b/>
          <w:bCs/>
          <w:color w:val="004B88"/>
          <w:sz w:val="36"/>
          <w:szCs w:val="36"/>
        </w:rPr>
        <w:t>Valuing inclusion</w:t>
      </w:r>
      <w:r>
        <w:rPr>
          <w:rStyle w:val="eop"/>
          <w:rFonts w:ascii="Open Sans" w:hAnsi="Open Sans" w:cs="Open Sans"/>
          <w:color w:val="004B88"/>
          <w:sz w:val="36"/>
          <w:szCs w:val="36"/>
        </w:rPr>
        <w:t> </w:t>
      </w:r>
    </w:p>
    <w:p w14:paraId="7ECB84A2" w14:textId="7673CEEF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AC30B6" w14:textId="7B62DE88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4B88"/>
        </w:rPr>
        <w:t>Our volunteers come from a range of backgrounds, and we particularly welcome applications from disabled people, people with physical or mental health conditions, LGBTQ+ and non-binary people, and people from Ethnic Minority communities.</w:t>
      </w:r>
      <w:r>
        <w:rPr>
          <w:rStyle w:val="eop"/>
          <w:rFonts w:ascii="Open Sans" w:hAnsi="Open Sans" w:cs="Open Sans"/>
          <w:color w:val="004B88"/>
        </w:rPr>
        <w:t> </w:t>
      </w:r>
    </w:p>
    <w:p w14:paraId="48D5ABAE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color w:val="004B88"/>
        </w:rPr>
        <w:t> </w:t>
      </w:r>
    </w:p>
    <w:p w14:paraId="48280BD3" w14:textId="3949760F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4B88"/>
        </w:rPr>
        <w:t xml:space="preserve">If you are interested in becoming a </w:t>
      </w:r>
      <w:r w:rsidRPr="0007206B">
        <w:rPr>
          <w:rStyle w:val="normaltextrun"/>
          <w:rFonts w:ascii="Open Sans" w:hAnsi="Open Sans" w:cs="Open Sans"/>
          <w:color w:val="004B88"/>
        </w:rPr>
        <w:t>Disability Benefits Specialist</w:t>
      </w:r>
      <w:r>
        <w:rPr>
          <w:rStyle w:val="normaltextrun"/>
          <w:rFonts w:ascii="Open Sans" w:hAnsi="Open Sans" w:cs="Open Sans"/>
          <w:color w:val="004B88"/>
        </w:rPr>
        <w:t xml:space="preserve"> Volunteer and would like to discuss flexibility around location, time, ‘what you will do’ and how we can support you please contact us.  </w:t>
      </w:r>
      <w:r>
        <w:rPr>
          <w:rStyle w:val="eop"/>
          <w:rFonts w:ascii="Open Sans" w:hAnsi="Open Sans" w:cs="Open Sans"/>
          <w:color w:val="004B88"/>
        </w:rPr>
        <w:t> </w:t>
      </w:r>
    </w:p>
    <w:p w14:paraId="435A80C8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color w:val="004B88"/>
        </w:rPr>
        <w:t> </w:t>
      </w:r>
    </w:p>
    <w:p w14:paraId="020B5E6A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color w:val="004B88"/>
        </w:rPr>
        <w:t> </w:t>
      </w:r>
    </w:p>
    <w:p w14:paraId="521CDA35" w14:textId="22D82D6F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Open Sans" w:eastAsia="Open Sans" w:hAnsi="Open Sans" w:cs="Open Sans"/>
          <w:noProof/>
          <w:color w:val="004B88"/>
        </w:rPr>
        <w:drawing>
          <wp:inline distT="0" distB="0" distL="0" distR="0" wp14:anchorId="0C3C0C12" wp14:editId="2D338297">
            <wp:extent cx="41910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Open Sans" w:hAnsi="Open Sans" w:cs="Open Sans"/>
          <w:color w:val="004B88"/>
        </w:rPr>
        <w:t> </w:t>
      </w:r>
      <w:r>
        <w:rPr>
          <w:rStyle w:val="normaltextrun"/>
          <w:rFonts w:ascii="Open Sans" w:hAnsi="Open Sans" w:cs="Open Sans"/>
          <w:b/>
          <w:bCs/>
          <w:color w:val="004B88"/>
          <w:sz w:val="36"/>
          <w:szCs w:val="36"/>
        </w:rPr>
        <w:t>Contact details</w:t>
      </w:r>
      <w:r>
        <w:rPr>
          <w:rStyle w:val="eop"/>
          <w:rFonts w:ascii="Open Sans" w:hAnsi="Open Sans" w:cs="Open Sans"/>
          <w:color w:val="004B88"/>
          <w:sz w:val="36"/>
          <w:szCs w:val="36"/>
        </w:rPr>
        <w:t> </w:t>
      </w:r>
    </w:p>
    <w:p w14:paraId="37EBF751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</w:rPr>
        <w:t> </w:t>
      </w:r>
    </w:p>
    <w:p w14:paraId="727BA156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4B88"/>
        </w:rPr>
        <w:t>Thomas Irvine – Support Coordinator</w:t>
      </w:r>
      <w:r>
        <w:rPr>
          <w:rStyle w:val="eop"/>
          <w:rFonts w:ascii="Open Sans" w:hAnsi="Open Sans" w:cs="Open Sans"/>
          <w:color w:val="004B88"/>
        </w:rPr>
        <w:t> </w:t>
      </w:r>
    </w:p>
    <w:p w14:paraId="0BE941F4" w14:textId="77777777" w:rsidR="0007206B" w:rsidRDefault="0007206B" w:rsidP="00072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4B88"/>
        </w:rPr>
        <w:t>thomasirvine@telfordcab.co.uk</w:t>
      </w:r>
      <w:r>
        <w:rPr>
          <w:rStyle w:val="eop"/>
          <w:rFonts w:ascii="Open Sans" w:hAnsi="Open Sans" w:cs="Open Sans"/>
          <w:color w:val="004B88"/>
        </w:rPr>
        <w:t> </w:t>
      </w:r>
    </w:p>
    <w:p w14:paraId="0000003E" w14:textId="77777777" w:rsidR="0023713C" w:rsidRDefault="0023713C" w:rsidP="0007206B">
      <w:pPr>
        <w:widowControl w:val="0"/>
        <w:rPr>
          <w:rFonts w:ascii="Open Sans" w:eastAsia="Open Sans" w:hAnsi="Open Sans" w:cs="Open Sans"/>
          <w:b/>
          <w:sz w:val="36"/>
          <w:szCs w:val="36"/>
        </w:rPr>
      </w:pPr>
    </w:p>
    <w:sectPr w:rsidR="0023713C">
      <w:headerReference w:type="default" r:id="rId17"/>
      <w:footerReference w:type="default" r:id="rId18"/>
      <w:headerReference w:type="first" r:id="rId19"/>
      <w:footerReference w:type="first" r:id="rId2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A6BD" w14:textId="77777777" w:rsidR="00EB03DD" w:rsidRDefault="00EB03DD">
      <w:pPr>
        <w:spacing w:line="240" w:lineRule="auto"/>
      </w:pPr>
      <w:r>
        <w:separator/>
      </w:r>
    </w:p>
  </w:endnote>
  <w:endnote w:type="continuationSeparator" w:id="0">
    <w:p w14:paraId="02F73612" w14:textId="77777777" w:rsidR="00EB03DD" w:rsidRDefault="00EB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5750EF7F" w:rsidR="0023713C" w:rsidRDefault="00600746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F5603C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391E37D6" w:rsidR="0023713C" w:rsidRDefault="00600746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F5603C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CFFF" w14:textId="77777777" w:rsidR="00EB03DD" w:rsidRDefault="00EB03DD">
      <w:pPr>
        <w:spacing w:line="240" w:lineRule="auto"/>
      </w:pPr>
      <w:r>
        <w:separator/>
      </w:r>
    </w:p>
  </w:footnote>
  <w:footnote w:type="continuationSeparator" w:id="0">
    <w:p w14:paraId="683E8091" w14:textId="77777777" w:rsidR="00EB03DD" w:rsidRDefault="00EB0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23713C" w:rsidRDefault="002371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23713C" w:rsidRDefault="00600746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3F6FD9D" wp14:editId="056C2098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32E"/>
    <w:multiLevelType w:val="multilevel"/>
    <w:tmpl w:val="34D2E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055448"/>
    <w:multiLevelType w:val="multilevel"/>
    <w:tmpl w:val="10FE1F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5D38A0"/>
    <w:multiLevelType w:val="multilevel"/>
    <w:tmpl w:val="46780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B60AAC"/>
    <w:multiLevelType w:val="multilevel"/>
    <w:tmpl w:val="3A66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270001"/>
    <w:multiLevelType w:val="multilevel"/>
    <w:tmpl w:val="A22E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390342"/>
    <w:multiLevelType w:val="multilevel"/>
    <w:tmpl w:val="47F26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3C"/>
    <w:rsid w:val="00063AF7"/>
    <w:rsid w:val="0007206B"/>
    <w:rsid w:val="0023713C"/>
    <w:rsid w:val="003176F4"/>
    <w:rsid w:val="0041373F"/>
    <w:rsid w:val="00600746"/>
    <w:rsid w:val="008B3CA5"/>
    <w:rsid w:val="009B6A5C"/>
    <w:rsid w:val="00AD3EB9"/>
    <w:rsid w:val="00D41CD6"/>
    <w:rsid w:val="00EB03DD"/>
    <w:rsid w:val="00EE1324"/>
    <w:rsid w:val="00F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4FB0"/>
  <w15:docId w15:val="{C9583795-D240-4E40-B045-A4C11260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"/>
    <w:rsid w:val="0007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7206B"/>
  </w:style>
  <w:style w:type="character" w:customStyle="1" w:styleId="eop">
    <w:name w:val="eop"/>
    <w:basedOn w:val="DefaultParagraphFont"/>
    <w:rsid w:val="0007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ra.org.uk/trainees/training-contract/training-contract-applications.pag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14B058864BB468608DC962021181E" ma:contentTypeVersion="6" ma:contentTypeDescription="Create a new document." ma:contentTypeScope="" ma:versionID="7dac1323c4457c12436c51815bd57fe5">
  <xsd:schema xmlns:xsd="http://www.w3.org/2001/XMLSchema" xmlns:xs="http://www.w3.org/2001/XMLSchema" xmlns:p="http://schemas.microsoft.com/office/2006/metadata/properties" xmlns:ns2="4f4b0e8f-cab5-449c-a23a-d95ef61f12a6" xmlns:ns3="3d6185d2-9a2c-46d2-85ea-c30b6bb7570a" targetNamespace="http://schemas.microsoft.com/office/2006/metadata/properties" ma:root="true" ma:fieldsID="69f3aa205321c6efcc3bd0fd2582dad9" ns2:_="" ns3:_="">
    <xsd:import namespace="4f4b0e8f-cab5-449c-a23a-d95ef61f12a6"/>
    <xsd:import namespace="3d6185d2-9a2c-46d2-85ea-c30b6bb75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b0e8f-cab5-449c-a23a-d95ef61f1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185d2-9a2c-46d2-85ea-c30b6bb75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E514A-02F7-4054-A3B4-3DA273681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b0e8f-cab5-449c-a23a-d95ef61f12a6"/>
    <ds:schemaRef ds:uri="3d6185d2-9a2c-46d2-85ea-c30b6bb75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E56E9-2FAB-4B5E-849D-2C6F5BCF3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5B7E3-96A6-4379-923F-BFB70C3A2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Thomas Irvine</cp:lastModifiedBy>
  <cp:revision>4</cp:revision>
  <dcterms:created xsi:type="dcterms:W3CDTF">2021-07-20T13:17:00Z</dcterms:created>
  <dcterms:modified xsi:type="dcterms:W3CDTF">2021-07-21T14:36:00Z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0x01010081A14B058864BB468608DC962021181E</vt:lpwstr>
  </property>
</Properties>
</file>